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70C4">
      <w:pPr>
        <w:spacing w:after="240"/>
        <w:jc w:val="center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材料清单及要求</w:t>
      </w:r>
    </w:p>
    <w:p w14:paraId="6A36ED59">
      <w:pPr>
        <w:ind w:firstLine="560" w:firstLineChars="200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一、单位基本材料及要求</w:t>
      </w:r>
    </w:p>
    <w:p w14:paraId="33DCAEE3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参选单位简介；</w:t>
      </w:r>
    </w:p>
    <w:p w14:paraId="7188BE5A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参选单位营业执照复印件</w:t>
      </w:r>
      <w:bookmarkStart w:id="0" w:name="OLE_LINK1"/>
      <w:bookmarkStart w:id="1" w:name="OLE_LINK2"/>
      <w:r>
        <w:rPr>
          <w:rFonts w:hint="eastAsia"/>
        </w:rPr>
        <w:t>（需盖公章）</w:t>
      </w:r>
      <w:bookmarkEnd w:id="0"/>
      <w:bookmarkEnd w:id="1"/>
      <w:r>
        <w:rPr>
          <w:rFonts w:hint="eastAsia"/>
        </w:rPr>
        <w:t>；</w:t>
      </w:r>
    </w:p>
    <w:p w14:paraId="7D0C670B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参选单位搭建施工相关资质（需盖公章）；</w:t>
      </w:r>
    </w:p>
    <w:p w14:paraId="6D6E434C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参选单位法定代表人身份证复印件（需盖公章）；</w:t>
      </w:r>
    </w:p>
    <w:p w14:paraId="21BB169B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授权委托书和被委托人身份证复印件（需盖公章）；</w:t>
      </w:r>
    </w:p>
    <w:p w14:paraId="7A94024F">
      <w:pPr>
        <w:ind w:firstLine="480" w:firstLineChars="200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特别说明：“授权委托书”详见附件</w:t>
      </w:r>
      <w:r>
        <w:rPr>
          <w:rFonts w:ascii="等线" w:hAnsi="等线" w:eastAsia="等线"/>
          <w:sz w:val="24"/>
        </w:rPr>
        <w:t>4</w:t>
      </w:r>
      <w:r>
        <w:rPr>
          <w:rFonts w:hint="eastAsia" w:ascii="等线" w:hAnsi="等线" w:eastAsia="等线"/>
          <w:sz w:val="24"/>
        </w:rPr>
        <w:t>，仅用于参选单位法定代表人委托他人参选时使用）。</w:t>
      </w:r>
    </w:p>
    <w:p w14:paraId="19F7FBB2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参选单位近3年内参与大型展览、会议等活动项目执行案例；</w:t>
      </w:r>
    </w:p>
    <w:p w14:paraId="323DD44E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上述材料需提交纸质版，一式五份。</w:t>
      </w:r>
    </w:p>
    <w:p w14:paraId="4711A657">
      <w:pPr>
        <w:ind w:firstLine="560" w:firstLineChars="200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二、会展材料及要求</w:t>
      </w:r>
    </w:p>
    <w:p w14:paraId="12A3A615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海宁家博会全案设计方案。</w:t>
      </w:r>
    </w:p>
    <w:p w14:paraId="0EB331F3">
      <w:pPr>
        <w:ind w:firstLine="480" w:firstLineChars="200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特别说明：全案设计方案需根据本届海宁家博会主视觉进行延伸设计，参选单位自带电子版用于现场评选介绍。</w:t>
      </w:r>
    </w:p>
    <w:p w14:paraId="27D1EFB0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海宁</w:t>
      </w:r>
      <w:r>
        <w:rPr>
          <w:rFonts w:hint="eastAsia"/>
          <w:lang w:eastAsia="zh-CN"/>
        </w:rPr>
        <w:t>春</w:t>
      </w:r>
      <w:r>
        <w:rPr>
          <w:rFonts w:hint="eastAsia"/>
        </w:rPr>
        <w:t>季家博会会展服务报价单（需盖公章）。</w:t>
      </w:r>
    </w:p>
    <w:p w14:paraId="257C8D32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参与2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海宁</w:t>
      </w:r>
      <w:r>
        <w:rPr>
          <w:rFonts w:hint="eastAsia"/>
          <w:lang w:eastAsia="zh-CN"/>
        </w:rPr>
        <w:t>春</w:t>
      </w:r>
      <w:bookmarkStart w:id="2" w:name="_GoBack"/>
      <w:bookmarkEnd w:id="2"/>
      <w:r>
        <w:rPr>
          <w:rFonts w:hint="eastAsia"/>
        </w:rPr>
        <w:t>季家博会会展服务项目相关施工人员资质（包括但不限于高空作业证、叉车证、电工证等）。</w:t>
      </w:r>
    </w:p>
    <w:p w14:paraId="7DABE2F6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上述材料需提交纸质版，一式五份。</w:t>
      </w:r>
    </w:p>
    <w:p w14:paraId="6EFD32C5">
      <w:pPr>
        <w:ind w:firstLine="56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B4130"/>
    <w:multiLevelType w:val="multilevel"/>
    <w:tmpl w:val="2DFB4130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50216E6"/>
    <w:multiLevelType w:val="multilevel"/>
    <w:tmpl w:val="750216E6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E8"/>
    <w:rsid w:val="005059B9"/>
    <w:rsid w:val="00596823"/>
    <w:rsid w:val="005E6439"/>
    <w:rsid w:val="00782906"/>
    <w:rsid w:val="00A034CE"/>
    <w:rsid w:val="00C10FAE"/>
    <w:rsid w:val="00C538AC"/>
    <w:rsid w:val="00D128E8"/>
    <w:rsid w:val="00E0191A"/>
    <w:rsid w:val="00E9004E"/>
    <w:rsid w:val="00EC32DE"/>
    <w:rsid w:val="00ED77BD"/>
    <w:rsid w:val="39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346</Words>
  <Characters>352</Characters>
  <Lines>2</Lines>
  <Paragraphs>1</Paragraphs>
  <TotalTime>48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2025-06-24T05:46:00Z</dcterms:created>
  <dc:creator>微软用户</dc:creator>
  <cp:lastModifiedBy>梦梦梦</cp:lastModifiedBy>
  <dcterms:modified xsi:type="dcterms:W3CDTF">2025-12-19T06:28:07Z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DC57FC5521654DDAAB0D92867926E7FA_12</vt:lpwstr>
  </property>
</Properties>
</file>